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C2D9" w14:textId="37BA698D" w:rsidR="00F53DA1" w:rsidRPr="00005B97" w:rsidRDefault="00CF52EC">
      <w:pPr>
        <w:rPr>
          <w:b/>
          <w:bCs/>
        </w:rPr>
      </w:pPr>
      <w:r w:rsidRPr="00005B97">
        <w:rPr>
          <w:b/>
          <w:bCs/>
        </w:rPr>
        <w:t>Calendar of key dates 202</w:t>
      </w:r>
      <w:r w:rsidR="005C074B" w:rsidRPr="00005B97"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2642"/>
      </w:tblGrid>
      <w:tr w:rsidR="00CF52EC" w14:paraId="3452C357" w14:textId="77777777" w:rsidTr="00CF52EC">
        <w:tc>
          <w:tcPr>
            <w:tcW w:w="1838" w:type="dxa"/>
          </w:tcPr>
          <w:p w14:paraId="24BD6A89" w14:textId="2BF922DD" w:rsidR="00CF52EC" w:rsidRPr="00005B97" w:rsidRDefault="00CF52EC">
            <w:pPr>
              <w:rPr>
                <w:b/>
                <w:bCs/>
              </w:rPr>
            </w:pPr>
            <w:r w:rsidRPr="00005B97">
              <w:rPr>
                <w:b/>
                <w:bCs/>
              </w:rPr>
              <w:t>Date</w:t>
            </w:r>
          </w:p>
        </w:tc>
        <w:tc>
          <w:tcPr>
            <w:tcW w:w="4536" w:type="dxa"/>
          </w:tcPr>
          <w:p w14:paraId="11ACD959" w14:textId="52811FAD" w:rsidR="00CF52EC" w:rsidRPr="00005B97" w:rsidRDefault="00CF52EC">
            <w:pPr>
              <w:rPr>
                <w:b/>
                <w:bCs/>
              </w:rPr>
            </w:pPr>
            <w:r w:rsidRPr="00005B97">
              <w:rPr>
                <w:b/>
                <w:bCs/>
              </w:rPr>
              <w:t>Activity</w:t>
            </w:r>
          </w:p>
        </w:tc>
        <w:tc>
          <w:tcPr>
            <w:tcW w:w="2642" w:type="dxa"/>
          </w:tcPr>
          <w:p w14:paraId="2F1ADB10" w14:textId="3CCCDB28" w:rsidR="00CF52EC" w:rsidRPr="00005B97" w:rsidRDefault="00CF52EC">
            <w:pPr>
              <w:rPr>
                <w:b/>
                <w:bCs/>
              </w:rPr>
            </w:pPr>
            <w:r w:rsidRPr="00005B97">
              <w:rPr>
                <w:b/>
                <w:bCs/>
              </w:rPr>
              <w:t>Comments</w:t>
            </w:r>
          </w:p>
        </w:tc>
      </w:tr>
      <w:tr w:rsidR="00CF52EC" w14:paraId="10952D66" w14:textId="77777777" w:rsidTr="005C074B">
        <w:tc>
          <w:tcPr>
            <w:tcW w:w="1838" w:type="dxa"/>
          </w:tcPr>
          <w:p w14:paraId="661CA1DE" w14:textId="743B68AB" w:rsidR="00CF52EC" w:rsidRDefault="002B7055">
            <w:r>
              <w:t>New Year</w:t>
            </w:r>
          </w:p>
        </w:tc>
        <w:tc>
          <w:tcPr>
            <w:tcW w:w="4536" w:type="dxa"/>
          </w:tcPr>
          <w:p w14:paraId="737AA381" w14:textId="39FFFA9D" w:rsidR="00CF52EC" w:rsidRDefault="002B7055">
            <w:r>
              <w:t>Grant applications to RVBC by end of financial year</w:t>
            </w:r>
          </w:p>
        </w:tc>
        <w:tc>
          <w:tcPr>
            <w:tcW w:w="2642" w:type="dxa"/>
            <w:shd w:val="clear" w:color="auto" w:fill="auto"/>
          </w:tcPr>
          <w:p w14:paraId="42DF6E3F" w14:textId="0B70E2B1" w:rsidR="00CF52EC" w:rsidRDefault="002B7055">
            <w:r>
              <w:t>Xmas tree lights, RVBC in Bloom</w:t>
            </w:r>
          </w:p>
        </w:tc>
      </w:tr>
      <w:tr w:rsidR="00CF52EC" w14:paraId="6D5FEF59" w14:textId="77777777" w:rsidTr="005C074B">
        <w:tc>
          <w:tcPr>
            <w:tcW w:w="1838" w:type="dxa"/>
          </w:tcPr>
          <w:p w14:paraId="45FB529C" w14:textId="492B12BA" w:rsidR="00CF52EC" w:rsidRDefault="008E311E">
            <w:r>
              <w:t>7.1.2</w:t>
            </w:r>
            <w:r w:rsidR="005C074B">
              <w:t>2</w:t>
            </w:r>
          </w:p>
        </w:tc>
        <w:tc>
          <w:tcPr>
            <w:tcW w:w="4536" w:type="dxa"/>
          </w:tcPr>
          <w:p w14:paraId="559CF91F" w14:textId="323C936C" w:rsidR="00CF52EC" w:rsidRDefault="00B66409">
            <w:r>
              <w:t xml:space="preserve">Pay </w:t>
            </w:r>
            <w:r w:rsidR="008E311E">
              <w:t>Sam Wrathall – electricity?</w:t>
            </w:r>
          </w:p>
        </w:tc>
        <w:tc>
          <w:tcPr>
            <w:tcW w:w="2642" w:type="dxa"/>
            <w:shd w:val="clear" w:color="auto" w:fill="auto"/>
          </w:tcPr>
          <w:p w14:paraId="020DFAEC" w14:textId="77777777" w:rsidR="00CF52EC" w:rsidRDefault="00CF52EC"/>
        </w:tc>
      </w:tr>
      <w:tr w:rsidR="00CF52EC" w14:paraId="704737E2" w14:textId="77777777" w:rsidTr="005C074B">
        <w:tc>
          <w:tcPr>
            <w:tcW w:w="1838" w:type="dxa"/>
          </w:tcPr>
          <w:p w14:paraId="146E0B58" w14:textId="583EB022" w:rsidR="00CF52EC" w:rsidRDefault="008E08FB">
            <w:r w:rsidRPr="008E08FB">
              <w:t>26</w:t>
            </w:r>
            <w:r>
              <w:t>.</w:t>
            </w:r>
            <w:r w:rsidRPr="008E08FB">
              <w:t>02</w:t>
            </w:r>
            <w:r>
              <w:t>.</w:t>
            </w:r>
            <w:r w:rsidRPr="008E08FB">
              <w:t>2</w:t>
            </w:r>
            <w:r w:rsidR="005C074B">
              <w:t>2</w:t>
            </w:r>
          </w:p>
        </w:tc>
        <w:tc>
          <w:tcPr>
            <w:tcW w:w="4536" w:type="dxa"/>
          </w:tcPr>
          <w:p w14:paraId="5CB5E9A3" w14:textId="38CA96B4" w:rsidR="00CF52EC" w:rsidRDefault="008E08FB">
            <w:r>
              <w:t>Renewal of website</w:t>
            </w:r>
          </w:p>
        </w:tc>
        <w:tc>
          <w:tcPr>
            <w:tcW w:w="2642" w:type="dxa"/>
            <w:shd w:val="clear" w:color="auto" w:fill="auto"/>
          </w:tcPr>
          <w:p w14:paraId="49D0F4AC" w14:textId="7690B735" w:rsidR="00CF52EC" w:rsidRDefault="008E08FB">
            <w:r>
              <w:t xml:space="preserve">On </w:t>
            </w:r>
            <w:r w:rsidRPr="008E08FB">
              <w:t>auto renew billing to Maxmedia</w:t>
            </w:r>
          </w:p>
        </w:tc>
      </w:tr>
      <w:tr w:rsidR="00CF52EC" w14:paraId="2697B414" w14:textId="77777777" w:rsidTr="005C074B">
        <w:tc>
          <w:tcPr>
            <w:tcW w:w="1838" w:type="dxa"/>
          </w:tcPr>
          <w:p w14:paraId="7737CB4A" w14:textId="0016F0A7" w:rsidR="00CF52EC" w:rsidRDefault="008E08FB">
            <w:r w:rsidRPr="008E08FB">
              <w:t>14</w:t>
            </w:r>
            <w:r>
              <w:t>.</w:t>
            </w:r>
            <w:r w:rsidRPr="008E08FB">
              <w:t>03</w:t>
            </w:r>
            <w:r>
              <w:t>.</w:t>
            </w:r>
            <w:r w:rsidRPr="008E08FB">
              <w:t>2</w:t>
            </w:r>
            <w:r w:rsidR="005C074B">
              <w:t>3</w:t>
            </w:r>
          </w:p>
        </w:tc>
        <w:tc>
          <w:tcPr>
            <w:tcW w:w="4536" w:type="dxa"/>
          </w:tcPr>
          <w:p w14:paraId="327ECF31" w14:textId="1F67FD2A" w:rsidR="00CF52EC" w:rsidRDefault="008E08FB">
            <w:r>
              <w:t>Renewal of domain name</w:t>
            </w:r>
          </w:p>
        </w:tc>
        <w:tc>
          <w:tcPr>
            <w:tcW w:w="2642" w:type="dxa"/>
            <w:shd w:val="clear" w:color="auto" w:fill="auto"/>
          </w:tcPr>
          <w:p w14:paraId="45DF67A3" w14:textId="6E5C77FB" w:rsidR="00CF52EC" w:rsidRDefault="008E08FB">
            <w:r>
              <w:t xml:space="preserve">On </w:t>
            </w:r>
            <w:r w:rsidRPr="008E08FB">
              <w:t>auto renew billing to Maxmedia</w:t>
            </w:r>
            <w:r w:rsidR="00EE23EA">
              <w:t xml:space="preserve"> - 2 year deal</w:t>
            </w:r>
          </w:p>
        </w:tc>
      </w:tr>
      <w:tr w:rsidR="00C53044" w14:paraId="185BED7F" w14:textId="77777777" w:rsidTr="005C074B">
        <w:tc>
          <w:tcPr>
            <w:tcW w:w="1838" w:type="dxa"/>
            <w:vMerge w:val="restart"/>
          </w:tcPr>
          <w:p w14:paraId="2729EAF6" w14:textId="2147EE1E" w:rsidR="00C53044" w:rsidRPr="008E08FB" w:rsidRDefault="00C53044">
            <w:r>
              <w:t>March 2</w:t>
            </w:r>
            <w:r w:rsidR="005C074B">
              <w:t>2</w:t>
            </w:r>
          </w:p>
        </w:tc>
        <w:tc>
          <w:tcPr>
            <w:tcW w:w="4536" w:type="dxa"/>
          </w:tcPr>
          <w:p w14:paraId="0E27A6B4" w14:textId="0CA6965A" w:rsidR="00C53044" w:rsidRDefault="00C53044">
            <w:r>
              <w:t>External Audit prep</w:t>
            </w:r>
          </w:p>
        </w:tc>
        <w:tc>
          <w:tcPr>
            <w:tcW w:w="2642" w:type="dxa"/>
            <w:shd w:val="clear" w:color="auto" w:fill="auto"/>
          </w:tcPr>
          <w:p w14:paraId="2232F7DF" w14:textId="77777777" w:rsidR="00C53044" w:rsidRDefault="00C53044"/>
        </w:tc>
      </w:tr>
      <w:tr w:rsidR="00C53044" w14:paraId="2FE1A979" w14:textId="77777777" w:rsidTr="005C074B">
        <w:tc>
          <w:tcPr>
            <w:tcW w:w="1838" w:type="dxa"/>
            <w:vMerge/>
          </w:tcPr>
          <w:p w14:paraId="36F88177" w14:textId="2B54C2A4" w:rsidR="00C53044" w:rsidRDefault="00C53044"/>
        </w:tc>
        <w:tc>
          <w:tcPr>
            <w:tcW w:w="4536" w:type="dxa"/>
          </w:tcPr>
          <w:p w14:paraId="768B8386" w14:textId="2CBF86BD" w:rsidR="00C53044" w:rsidRDefault="00C53044">
            <w:r>
              <w:t>Internal Audit</w:t>
            </w:r>
            <w:r w:rsidR="00240C15">
              <w:t xml:space="preserve"> (Sally B)</w:t>
            </w:r>
          </w:p>
        </w:tc>
        <w:tc>
          <w:tcPr>
            <w:tcW w:w="2642" w:type="dxa"/>
            <w:shd w:val="clear" w:color="auto" w:fill="auto"/>
          </w:tcPr>
          <w:p w14:paraId="6141AEF4" w14:textId="77777777" w:rsidR="00C53044" w:rsidRDefault="00C53044"/>
        </w:tc>
      </w:tr>
      <w:tr w:rsidR="00CF52EC" w14:paraId="76870516" w14:textId="77777777" w:rsidTr="005C074B">
        <w:tc>
          <w:tcPr>
            <w:tcW w:w="1838" w:type="dxa"/>
          </w:tcPr>
          <w:p w14:paraId="24E43145" w14:textId="0BF1E52D" w:rsidR="00CF52EC" w:rsidRDefault="003F5C53">
            <w:r>
              <w:t>May 22</w:t>
            </w:r>
          </w:p>
        </w:tc>
        <w:tc>
          <w:tcPr>
            <w:tcW w:w="4536" w:type="dxa"/>
          </w:tcPr>
          <w:p w14:paraId="6142DAEA" w14:textId="530D67EC" w:rsidR="00CF52EC" w:rsidRDefault="008E08FB">
            <w:r>
              <w:t>AGM</w:t>
            </w:r>
          </w:p>
        </w:tc>
        <w:tc>
          <w:tcPr>
            <w:tcW w:w="2642" w:type="dxa"/>
            <w:shd w:val="clear" w:color="auto" w:fill="auto"/>
          </w:tcPr>
          <w:p w14:paraId="5CD51B59" w14:textId="77777777" w:rsidR="00CF52EC" w:rsidRDefault="00CF52EC"/>
        </w:tc>
      </w:tr>
      <w:tr w:rsidR="00004AFB" w14:paraId="52F0880E" w14:textId="77777777" w:rsidTr="005C074B">
        <w:tc>
          <w:tcPr>
            <w:tcW w:w="1838" w:type="dxa"/>
          </w:tcPr>
          <w:p w14:paraId="6A6AB9C3" w14:textId="26288884" w:rsidR="00004AFB" w:rsidRDefault="00004AFB">
            <w:r>
              <w:t>1.6.2</w:t>
            </w:r>
            <w:r w:rsidR="003F5C53">
              <w:t>2</w:t>
            </w:r>
          </w:p>
        </w:tc>
        <w:tc>
          <w:tcPr>
            <w:tcW w:w="4536" w:type="dxa"/>
          </w:tcPr>
          <w:p w14:paraId="1B6568E0" w14:textId="6C254DA5" w:rsidR="00004AFB" w:rsidRDefault="00004AFB">
            <w:r>
              <w:t>Renewal of Zurich insurance policy</w:t>
            </w:r>
          </w:p>
        </w:tc>
        <w:tc>
          <w:tcPr>
            <w:tcW w:w="2642" w:type="dxa"/>
            <w:shd w:val="clear" w:color="auto" w:fill="auto"/>
          </w:tcPr>
          <w:p w14:paraId="1C751698" w14:textId="77777777" w:rsidR="00004AFB" w:rsidRDefault="00004AFB"/>
        </w:tc>
      </w:tr>
      <w:tr w:rsidR="005C074B" w14:paraId="44B86F92" w14:textId="77777777" w:rsidTr="005C074B">
        <w:tc>
          <w:tcPr>
            <w:tcW w:w="1838" w:type="dxa"/>
          </w:tcPr>
          <w:p w14:paraId="028C1299" w14:textId="6AD237A3" w:rsidR="005C074B" w:rsidRDefault="005C074B">
            <w:r>
              <w:t>June 22</w:t>
            </w:r>
          </w:p>
        </w:tc>
        <w:tc>
          <w:tcPr>
            <w:tcW w:w="4536" w:type="dxa"/>
          </w:tcPr>
          <w:p w14:paraId="52B222E4" w14:textId="1CA9DDE8" w:rsidR="005C074B" w:rsidRPr="00C53044" w:rsidRDefault="005C074B">
            <w:r>
              <w:t>Platinum Jubilee</w:t>
            </w:r>
          </w:p>
        </w:tc>
        <w:tc>
          <w:tcPr>
            <w:tcW w:w="2642" w:type="dxa"/>
            <w:shd w:val="clear" w:color="auto" w:fill="auto"/>
          </w:tcPr>
          <w:p w14:paraId="16F15E39" w14:textId="77777777" w:rsidR="005C074B" w:rsidRDefault="005C074B"/>
        </w:tc>
      </w:tr>
      <w:tr w:rsidR="00C53044" w14:paraId="22E1E6E7" w14:textId="77777777" w:rsidTr="005C074B">
        <w:tc>
          <w:tcPr>
            <w:tcW w:w="1838" w:type="dxa"/>
          </w:tcPr>
          <w:p w14:paraId="7C0BBD39" w14:textId="1D330929" w:rsidR="00C53044" w:rsidRDefault="00C53044">
            <w:r>
              <w:t>October 2</w:t>
            </w:r>
            <w:r w:rsidR="005C074B">
              <w:t>2</w:t>
            </w:r>
          </w:p>
        </w:tc>
        <w:tc>
          <w:tcPr>
            <w:tcW w:w="4536" w:type="dxa"/>
          </w:tcPr>
          <w:p w14:paraId="69672EF6" w14:textId="05C38CFC" w:rsidR="00C53044" w:rsidRDefault="00C53044">
            <w:r w:rsidRPr="00C53044">
              <w:t>Buy wreath</w:t>
            </w:r>
            <w:r w:rsidR="00240C15">
              <w:t xml:space="preserve"> from RBL</w:t>
            </w:r>
          </w:p>
        </w:tc>
        <w:tc>
          <w:tcPr>
            <w:tcW w:w="2642" w:type="dxa"/>
            <w:shd w:val="clear" w:color="auto" w:fill="auto"/>
          </w:tcPr>
          <w:p w14:paraId="36818BED" w14:textId="77777777" w:rsidR="00C53044" w:rsidRDefault="00C53044"/>
        </w:tc>
      </w:tr>
      <w:tr w:rsidR="00F6614F" w14:paraId="4A9E35A9" w14:textId="77777777" w:rsidTr="005C074B">
        <w:tc>
          <w:tcPr>
            <w:tcW w:w="1838" w:type="dxa"/>
            <w:vMerge w:val="restart"/>
          </w:tcPr>
          <w:p w14:paraId="34DB2271" w14:textId="49AA0EC7" w:rsidR="00F6614F" w:rsidRDefault="00F6614F">
            <w:r>
              <w:t>XX.11.22/ 11.11.22</w:t>
            </w:r>
          </w:p>
        </w:tc>
        <w:tc>
          <w:tcPr>
            <w:tcW w:w="4536" w:type="dxa"/>
          </w:tcPr>
          <w:p w14:paraId="55C50FDB" w14:textId="26CB12F5" w:rsidR="00F6614F" w:rsidRDefault="00F6614F">
            <w:r>
              <w:t>Remembrance Day / Armistice Sunday</w:t>
            </w:r>
          </w:p>
        </w:tc>
        <w:tc>
          <w:tcPr>
            <w:tcW w:w="2642" w:type="dxa"/>
            <w:shd w:val="clear" w:color="auto" w:fill="auto"/>
          </w:tcPr>
          <w:p w14:paraId="03FE375A" w14:textId="515F141F" w:rsidR="00F6614F" w:rsidRDefault="00F6614F">
            <w:r>
              <w:t>Fly flag (retained by Chair)</w:t>
            </w:r>
          </w:p>
        </w:tc>
      </w:tr>
      <w:tr w:rsidR="00F6614F" w14:paraId="47974E8C" w14:textId="77777777" w:rsidTr="005C074B">
        <w:tc>
          <w:tcPr>
            <w:tcW w:w="1838" w:type="dxa"/>
            <w:vMerge/>
          </w:tcPr>
          <w:p w14:paraId="6E4E5437" w14:textId="77777777" w:rsidR="00F6614F" w:rsidRDefault="00F6614F"/>
        </w:tc>
        <w:tc>
          <w:tcPr>
            <w:tcW w:w="4536" w:type="dxa"/>
          </w:tcPr>
          <w:p w14:paraId="4E01B48C" w14:textId="7D016248" w:rsidR="00F6614F" w:rsidRDefault="00F6614F"/>
        </w:tc>
        <w:tc>
          <w:tcPr>
            <w:tcW w:w="2642" w:type="dxa"/>
            <w:shd w:val="clear" w:color="auto" w:fill="auto"/>
          </w:tcPr>
          <w:p w14:paraId="32782E5C" w14:textId="1807AC8C" w:rsidR="00F6614F" w:rsidRDefault="00F6614F">
            <w:r w:rsidRPr="00F6614F">
              <w:t>Need cable ties (use largest can get)</w:t>
            </w:r>
          </w:p>
        </w:tc>
      </w:tr>
      <w:tr w:rsidR="00CF52EC" w14:paraId="6A4A0947" w14:textId="77777777" w:rsidTr="005C074B">
        <w:tc>
          <w:tcPr>
            <w:tcW w:w="1838" w:type="dxa"/>
          </w:tcPr>
          <w:p w14:paraId="327D768D" w14:textId="21F5BB0C" w:rsidR="00CF52EC" w:rsidRDefault="005C074B">
            <w:r>
              <w:t>27</w:t>
            </w:r>
            <w:r w:rsidR="008E08FB">
              <w:t>.11.2</w:t>
            </w:r>
            <w:r w:rsidR="003F5C53">
              <w:t>2</w:t>
            </w:r>
          </w:p>
        </w:tc>
        <w:tc>
          <w:tcPr>
            <w:tcW w:w="4536" w:type="dxa"/>
          </w:tcPr>
          <w:p w14:paraId="1239D71E" w14:textId="6A1333AC" w:rsidR="00CF52EC" w:rsidRDefault="008E08FB">
            <w:r>
              <w:t>Lancashire Day</w:t>
            </w:r>
          </w:p>
        </w:tc>
        <w:tc>
          <w:tcPr>
            <w:tcW w:w="2642" w:type="dxa"/>
            <w:shd w:val="clear" w:color="auto" w:fill="auto"/>
          </w:tcPr>
          <w:p w14:paraId="4FFE4FD9" w14:textId="0103F746" w:rsidR="00CF52EC" w:rsidRDefault="00C53044">
            <w:r>
              <w:t>Fly flag</w:t>
            </w:r>
            <w:r w:rsidR="009622B8">
              <w:t xml:space="preserve"> (retained by Clerk)</w:t>
            </w:r>
          </w:p>
        </w:tc>
      </w:tr>
      <w:tr w:rsidR="00C53044" w14:paraId="7E174711" w14:textId="77777777" w:rsidTr="005C074B">
        <w:tc>
          <w:tcPr>
            <w:tcW w:w="1838" w:type="dxa"/>
            <w:vMerge w:val="restart"/>
          </w:tcPr>
          <w:p w14:paraId="476FA55D" w14:textId="3FB83841" w:rsidR="00C53044" w:rsidRDefault="00C53044">
            <w:r>
              <w:t>Nov 2</w:t>
            </w:r>
            <w:r w:rsidR="005C074B">
              <w:t>2</w:t>
            </w:r>
          </w:p>
        </w:tc>
        <w:tc>
          <w:tcPr>
            <w:tcW w:w="4536" w:type="dxa"/>
          </w:tcPr>
          <w:p w14:paraId="2127C950" w14:textId="1EBEAC7B" w:rsidR="00C53044" w:rsidRDefault="00C53044">
            <w:r>
              <w:t>Precept 2</w:t>
            </w:r>
            <w:r w:rsidR="005C074B">
              <w:t>3</w:t>
            </w:r>
            <w:r>
              <w:t>/2</w:t>
            </w:r>
            <w:r w:rsidR="005C074B">
              <w:t>4</w:t>
            </w:r>
          </w:p>
        </w:tc>
        <w:tc>
          <w:tcPr>
            <w:tcW w:w="2642" w:type="dxa"/>
            <w:shd w:val="clear" w:color="auto" w:fill="auto"/>
          </w:tcPr>
          <w:p w14:paraId="0E62C474" w14:textId="77777777" w:rsidR="00C53044" w:rsidRDefault="00C53044"/>
        </w:tc>
      </w:tr>
      <w:tr w:rsidR="00C53044" w14:paraId="06237CF0" w14:textId="77777777" w:rsidTr="005C074B">
        <w:tc>
          <w:tcPr>
            <w:tcW w:w="1838" w:type="dxa"/>
            <w:vMerge/>
          </w:tcPr>
          <w:p w14:paraId="2F0CA73C" w14:textId="77777777" w:rsidR="00C53044" w:rsidRDefault="00C53044"/>
        </w:tc>
        <w:tc>
          <w:tcPr>
            <w:tcW w:w="4536" w:type="dxa"/>
          </w:tcPr>
          <w:p w14:paraId="1378651E" w14:textId="13C1F6FC" w:rsidR="00C53044" w:rsidRDefault="00C53044">
            <w:r w:rsidRPr="00C53044">
              <w:t>Identify any recipients for Xmas gifts from PC</w:t>
            </w:r>
          </w:p>
        </w:tc>
        <w:tc>
          <w:tcPr>
            <w:tcW w:w="2642" w:type="dxa"/>
            <w:shd w:val="clear" w:color="auto" w:fill="auto"/>
          </w:tcPr>
          <w:p w14:paraId="0CCBEBD8" w14:textId="77777777" w:rsidR="00C53044" w:rsidRDefault="00C53044"/>
        </w:tc>
      </w:tr>
      <w:tr w:rsidR="00C53044" w14:paraId="301C8150" w14:textId="77777777" w:rsidTr="005C074B">
        <w:tc>
          <w:tcPr>
            <w:tcW w:w="1838" w:type="dxa"/>
          </w:tcPr>
          <w:p w14:paraId="334F48DF" w14:textId="53E83C7E" w:rsidR="00C53044" w:rsidRDefault="00C53044">
            <w:r>
              <w:t>December 2</w:t>
            </w:r>
            <w:r w:rsidR="005C074B">
              <w:t>2</w:t>
            </w:r>
          </w:p>
        </w:tc>
        <w:tc>
          <w:tcPr>
            <w:tcW w:w="4536" w:type="dxa"/>
          </w:tcPr>
          <w:p w14:paraId="407C6C30" w14:textId="10189B8D" w:rsidR="00C53044" w:rsidRDefault="00C53044">
            <w:r>
              <w:t xml:space="preserve">Acquire </w:t>
            </w:r>
            <w:r w:rsidR="00240C15">
              <w:t xml:space="preserve">/ </w:t>
            </w:r>
            <w:r>
              <w:t>display Xmas tree</w:t>
            </w:r>
          </w:p>
          <w:p w14:paraId="03AB6331" w14:textId="35FDB4FE" w:rsidR="00C53044" w:rsidRDefault="00C53044">
            <w:r>
              <w:t>Check lights work</w:t>
            </w:r>
          </w:p>
        </w:tc>
        <w:tc>
          <w:tcPr>
            <w:tcW w:w="2642" w:type="dxa"/>
            <w:shd w:val="clear" w:color="auto" w:fill="auto"/>
          </w:tcPr>
          <w:p w14:paraId="0D28F1AB" w14:textId="1B1E7969" w:rsidR="00C53044" w:rsidRDefault="003F5C53">
            <w:r>
              <w:t>Hanson Cement?</w:t>
            </w:r>
          </w:p>
          <w:p w14:paraId="6108F7EF" w14:textId="21F5E77E" w:rsidR="009622B8" w:rsidRDefault="009622B8">
            <w:r>
              <w:t>Lights retained by RC</w:t>
            </w:r>
          </w:p>
        </w:tc>
      </w:tr>
    </w:tbl>
    <w:p w14:paraId="581B6A5D" w14:textId="3E425051" w:rsidR="00CF52EC" w:rsidRDefault="00CF52EC"/>
    <w:p w14:paraId="111006E6" w14:textId="2EE5665E" w:rsidR="008E08FB" w:rsidRDefault="008E08FB"/>
    <w:sectPr w:rsidR="008E0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EC"/>
    <w:rsid w:val="00004AFB"/>
    <w:rsid w:val="00005B97"/>
    <w:rsid w:val="00240C15"/>
    <w:rsid w:val="002B7055"/>
    <w:rsid w:val="003F5C53"/>
    <w:rsid w:val="005C074B"/>
    <w:rsid w:val="005D6747"/>
    <w:rsid w:val="008E08FB"/>
    <w:rsid w:val="008E311E"/>
    <w:rsid w:val="009622B8"/>
    <w:rsid w:val="00B66409"/>
    <w:rsid w:val="00C53044"/>
    <w:rsid w:val="00CF52EC"/>
    <w:rsid w:val="00EE23EA"/>
    <w:rsid w:val="00F3442C"/>
    <w:rsid w:val="00F53DA1"/>
    <w:rsid w:val="00F6614F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3278"/>
  <w15:chartTrackingRefBased/>
  <w15:docId w15:val="{649633A3-1DD8-43F7-A3A5-52322CA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Glover</dc:creator>
  <cp:keywords/>
  <dc:description/>
  <cp:lastModifiedBy>Andrew Glover</cp:lastModifiedBy>
  <cp:revision>8</cp:revision>
  <dcterms:created xsi:type="dcterms:W3CDTF">2021-12-03T15:19:00Z</dcterms:created>
  <dcterms:modified xsi:type="dcterms:W3CDTF">2022-01-14T15:45:00Z</dcterms:modified>
</cp:coreProperties>
</file>